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A08E" w14:textId="77777777" w:rsidR="00C4033D" w:rsidRDefault="00205055" w:rsidP="00205055">
      <w:pPr>
        <w:pStyle w:val="NormalWeb"/>
        <w:spacing w:line="312" w:lineRule="auto"/>
        <w:rPr>
          <w:rFonts w:ascii="Arial" w:hAnsi="Arial" w:cs="Arial"/>
          <w:b/>
          <w:bCs/>
          <w:color w:val="646363"/>
          <w:sz w:val="24"/>
          <w:szCs w:val="27"/>
        </w:rPr>
      </w:pPr>
      <w:r w:rsidRPr="00686FD7">
        <w:rPr>
          <w:rFonts w:ascii="Arial" w:hAnsi="Arial" w:cs="Arial"/>
          <w:b/>
          <w:bCs/>
          <w:color w:val="646363"/>
          <w:sz w:val="24"/>
          <w:szCs w:val="32"/>
          <w:u w:val="single"/>
        </w:rPr>
        <w:t>TAKE ACTION NOW: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 xml:space="preserve"> </w:t>
      </w:r>
    </w:p>
    <w:p w14:paraId="7FA67454" w14:textId="77B9C05D" w:rsidR="00205055" w:rsidRPr="00686FD7" w:rsidRDefault="00205055" w:rsidP="00205055">
      <w:pPr>
        <w:pStyle w:val="NormalWeb"/>
        <w:spacing w:line="312" w:lineRule="auto"/>
        <w:rPr>
          <w:rFonts w:ascii="Arial" w:hAnsi="Arial" w:cs="Arial"/>
          <w:b/>
          <w:bCs/>
          <w:color w:val="646363"/>
          <w:sz w:val="24"/>
          <w:szCs w:val="27"/>
        </w:rPr>
      </w:pP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>Medicaid requires that you verify your eligibility or risk losing Medicaid Coverage.</w:t>
      </w:r>
    </w:p>
    <w:p w14:paraId="3AB43EA4" w14:textId="26866EE9" w:rsidR="00686FD7" w:rsidRPr="00686FD7" w:rsidRDefault="00686FD7" w:rsidP="00205055">
      <w:pPr>
        <w:pStyle w:val="NormalWeb"/>
        <w:spacing w:line="312" w:lineRule="auto"/>
        <w:rPr>
          <w:rFonts w:ascii="Arial" w:eastAsia="Times New Roman" w:hAnsi="Arial" w:cs="Arial"/>
          <w:b/>
          <w:bCs/>
          <w:color w:val="646363"/>
          <w:sz w:val="24"/>
          <w:szCs w:val="27"/>
        </w:rPr>
      </w:pP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>GO TO:  www.</w:t>
      </w:r>
      <w:hyperlink r:id="rId5" w:tooltip="Myflfamilies.com/Medicaid" w:history="1">
        <w:r w:rsidRPr="00686FD7">
          <w:rPr>
            <w:rStyle w:val="Hyperlink"/>
            <w:rFonts w:ascii="Arial" w:eastAsia="Times New Roman" w:hAnsi="Arial" w:cs="Arial"/>
            <w:b/>
            <w:bCs/>
            <w:color w:val="808080"/>
            <w:sz w:val="24"/>
            <w:szCs w:val="27"/>
            <w:u w:val="none"/>
          </w:rPr>
          <w:t>Myflfamilies.com/Medicaid</w:t>
        </w:r>
      </w:hyperlink>
      <w:r w:rsidR="00C4033D">
        <w:rPr>
          <w:rFonts w:ascii="Arial" w:eastAsia="Times New Roman" w:hAnsi="Arial" w:cs="Arial"/>
          <w:b/>
          <w:bCs/>
          <w:color w:val="646363"/>
          <w:sz w:val="24"/>
          <w:szCs w:val="27"/>
        </w:rPr>
        <w:t xml:space="preserve">    (Additional Contact Information on site)</w:t>
      </w:r>
    </w:p>
    <w:p w14:paraId="1380D49D" w14:textId="2CE829DC" w:rsidR="00686FD7" w:rsidRPr="00686FD7" w:rsidRDefault="00686FD7" w:rsidP="00205055">
      <w:pPr>
        <w:pStyle w:val="NormalWeb"/>
        <w:spacing w:line="312" w:lineRule="auto"/>
        <w:rPr>
          <w:rFonts w:ascii="Arial" w:eastAsia="Times New Roman" w:hAnsi="Arial" w:cs="Arial"/>
          <w:b/>
          <w:bCs/>
          <w:color w:val="646363"/>
          <w:sz w:val="24"/>
          <w:szCs w:val="27"/>
        </w:rPr>
      </w:pPr>
      <w:r w:rsidRPr="00686FD7">
        <w:rPr>
          <w:rFonts w:ascii="Arial" w:eastAsia="Times New Roman" w:hAnsi="Arial" w:cs="Arial"/>
          <w:b/>
          <w:bCs/>
          <w:color w:val="646363"/>
          <w:sz w:val="24"/>
          <w:szCs w:val="27"/>
        </w:rPr>
        <w:t>UPDATE: Update your contact information and upload documents</w:t>
      </w:r>
    </w:p>
    <w:p w14:paraId="7B9B8CF5" w14:textId="238BF2F9" w:rsidR="00205055" w:rsidRPr="00686FD7" w:rsidRDefault="00205055" w:rsidP="00686FD7">
      <w:pPr>
        <w:pStyle w:val="NormalWeb"/>
        <w:spacing w:line="312" w:lineRule="auto"/>
        <w:rPr>
          <w:rFonts w:ascii="Arial" w:hAnsi="Arial" w:cs="Arial"/>
          <w:color w:val="646363"/>
          <w:sz w:val="24"/>
          <w:szCs w:val="27"/>
        </w:rPr>
      </w:pP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 xml:space="preserve">Beginning in April 2023, 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 xml:space="preserve">Medicaid eligibility requirements are being reviewed and 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 xml:space="preserve">redetermination 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>made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 xml:space="preserve"> since the Public Health Emergency caused by COVID 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>has ended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 xml:space="preserve">. </w:t>
      </w:r>
      <w:r w:rsidRPr="00686FD7">
        <w:rPr>
          <w:rFonts w:ascii="Arial" w:hAnsi="Arial" w:cs="Arial"/>
          <w:color w:val="646363"/>
          <w:sz w:val="24"/>
          <w:szCs w:val="27"/>
        </w:rPr>
        <w:t xml:space="preserve">This means </w:t>
      </w:r>
      <w:r w:rsidRPr="00686FD7">
        <w:rPr>
          <w:rFonts w:ascii="Arial" w:hAnsi="Arial" w:cs="Arial"/>
          <w:color w:val="646363"/>
          <w:sz w:val="24"/>
          <w:szCs w:val="27"/>
        </w:rPr>
        <w:t xml:space="preserve">that </w:t>
      </w:r>
      <w:r w:rsidRPr="00686FD7">
        <w:rPr>
          <w:rFonts w:ascii="Arial" w:hAnsi="Arial" w:cs="Arial"/>
          <w:color w:val="646363"/>
          <w:sz w:val="24"/>
          <w:szCs w:val="27"/>
        </w:rPr>
        <w:t>patients who no longer meet the Medicaid eligibility requirements will be disenrolled.</w:t>
      </w:r>
      <w:r w:rsidRPr="00686FD7">
        <w:rPr>
          <w:rFonts w:ascii="Arial" w:hAnsi="Arial" w:cs="Arial"/>
          <w:color w:val="646363"/>
          <w:sz w:val="24"/>
          <w:szCs w:val="27"/>
        </w:rPr>
        <w:br/>
      </w:r>
      <w:r w:rsidRPr="00686FD7">
        <w:rPr>
          <w:rFonts w:ascii="Arial" w:hAnsi="Arial" w:cs="Arial"/>
          <w:color w:val="646363"/>
          <w:sz w:val="24"/>
          <w:szCs w:val="27"/>
        </w:rPr>
        <w:br/>
      </w:r>
      <w:r w:rsidR="00686FD7" w:rsidRPr="00686FD7">
        <w:rPr>
          <w:rFonts w:ascii="Arial" w:hAnsi="Arial" w:cs="Arial"/>
          <w:b/>
          <w:bCs/>
          <w:color w:val="E67E22"/>
          <w:sz w:val="24"/>
          <w:szCs w:val="27"/>
        </w:rPr>
        <w:t>Medicaid Members Should Know:</w:t>
      </w:r>
      <w:r w:rsidRPr="00686FD7">
        <w:rPr>
          <w:rFonts w:ascii="Arial" w:hAnsi="Arial" w:cs="Arial"/>
          <w:color w:val="646363"/>
          <w:sz w:val="24"/>
          <w:szCs w:val="27"/>
        </w:rPr>
        <w:br/>
      </w:r>
      <w:r w:rsidRPr="00686FD7">
        <w:rPr>
          <w:rFonts w:ascii="Arial" w:hAnsi="Arial" w:cs="Arial"/>
          <w:color w:val="646363"/>
          <w:sz w:val="24"/>
          <w:szCs w:val="27"/>
        </w:rPr>
        <w:t>The patient</w:t>
      </w:r>
      <w:r w:rsidRPr="00686FD7">
        <w:rPr>
          <w:rFonts w:ascii="Arial" w:hAnsi="Arial" w:cs="Arial"/>
          <w:color w:val="646363"/>
          <w:sz w:val="24"/>
          <w:szCs w:val="27"/>
        </w:rPr>
        <w:t xml:space="preserve"> should receive a letter with a </w:t>
      </w:r>
      <w:r w:rsidR="00686FD7" w:rsidRPr="00686FD7">
        <w:rPr>
          <w:rFonts w:ascii="Arial" w:hAnsi="Arial" w:cs="Arial"/>
          <w:color w:val="646363"/>
          <w:sz w:val="24"/>
          <w:szCs w:val="27"/>
        </w:rPr>
        <w:t xml:space="preserve">yellow stripe </w:t>
      </w:r>
      <w:r w:rsidRPr="00686FD7">
        <w:rPr>
          <w:rFonts w:ascii="Arial" w:hAnsi="Arial" w:cs="Arial"/>
          <w:color w:val="646363"/>
          <w:sz w:val="24"/>
          <w:szCs w:val="27"/>
        </w:rPr>
        <w:t xml:space="preserve">from the Department of Children and Families (DCF) 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>45 days before</w:t>
      </w:r>
      <w:r w:rsidRPr="00686FD7">
        <w:rPr>
          <w:rFonts w:ascii="Arial" w:hAnsi="Arial" w:cs="Arial"/>
          <w:color w:val="646363"/>
          <w:sz w:val="24"/>
          <w:szCs w:val="27"/>
        </w:rPr>
        <w:t xml:space="preserve"> their redetermination date.</w:t>
      </w:r>
    </w:p>
    <w:p w14:paraId="69F074D0" w14:textId="77777777" w:rsidR="00205055" w:rsidRPr="00686FD7" w:rsidRDefault="00205055" w:rsidP="00205055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color w:val="646363"/>
          <w:sz w:val="24"/>
          <w:szCs w:val="27"/>
        </w:rPr>
      </w:pPr>
      <w:r w:rsidRPr="00686FD7">
        <w:rPr>
          <w:rFonts w:ascii="Arial" w:eastAsia="Times New Roman" w:hAnsi="Arial" w:cs="Arial"/>
          <w:color w:val="646363"/>
          <w:sz w:val="24"/>
          <w:szCs w:val="27"/>
        </w:rPr>
        <w:t>They can update their contact information, upload documents and check their redetermination date with DCF at </w:t>
      </w:r>
      <w:hyperlink r:id="rId6" w:tooltip="Myflfamilies.com/Medicaid" w:history="1">
        <w:r w:rsidRPr="00686FD7">
          <w:rPr>
            <w:rStyle w:val="Hyperlink"/>
            <w:rFonts w:ascii="Arial" w:eastAsia="Times New Roman" w:hAnsi="Arial" w:cs="Arial"/>
            <w:b/>
            <w:bCs/>
            <w:color w:val="808080"/>
            <w:sz w:val="24"/>
            <w:szCs w:val="27"/>
            <w:u w:val="none"/>
          </w:rPr>
          <w:t>Myflfamilies.com/Medicaid</w:t>
        </w:r>
      </w:hyperlink>
      <w:r w:rsidRPr="00686FD7">
        <w:rPr>
          <w:rFonts w:ascii="Arial" w:eastAsia="Times New Roman" w:hAnsi="Arial" w:cs="Arial"/>
          <w:b/>
          <w:bCs/>
          <w:color w:val="646363"/>
          <w:sz w:val="24"/>
          <w:szCs w:val="27"/>
        </w:rPr>
        <w:t>.</w:t>
      </w:r>
    </w:p>
    <w:p w14:paraId="197B7D23" w14:textId="4D4950BD" w:rsidR="00205055" w:rsidRDefault="00205055" w:rsidP="00205055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color w:val="646363"/>
          <w:sz w:val="24"/>
          <w:szCs w:val="27"/>
        </w:rPr>
      </w:pPr>
      <w:r w:rsidRPr="00686FD7">
        <w:rPr>
          <w:rFonts w:ascii="Arial" w:eastAsia="Times New Roman" w:hAnsi="Arial" w:cs="Arial"/>
          <w:color w:val="646363"/>
          <w:sz w:val="24"/>
          <w:szCs w:val="27"/>
        </w:rPr>
        <w:t xml:space="preserve">They can also expect emails and text messages, including a final reminder </w:t>
      </w:r>
      <w:r w:rsidRPr="00686FD7">
        <w:rPr>
          <w:rFonts w:ascii="Arial" w:eastAsia="Times New Roman" w:hAnsi="Arial" w:cs="Arial"/>
          <w:b/>
          <w:bCs/>
          <w:color w:val="646363"/>
          <w:sz w:val="24"/>
          <w:szCs w:val="27"/>
        </w:rPr>
        <w:t xml:space="preserve">10 days before </w:t>
      </w:r>
      <w:r w:rsidRPr="00686FD7">
        <w:rPr>
          <w:rFonts w:ascii="Arial" w:eastAsia="Times New Roman" w:hAnsi="Arial" w:cs="Arial"/>
          <w:color w:val="646363"/>
          <w:sz w:val="24"/>
          <w:szCs w:val="27"/>
        </w:rPr>
        <w:t>their coverage ends if they don’t recertify. </w:t>
      </w:r>
    </w:p>
    <w:p w14:paraId="71CFFBF2" w14:textId="77777777" w:rsidR="00686FD7" w:rsidRDefault="00686FD7" w:rsidP="00686FD7">
      <w:pPr>
        <w:pStyle w:val="NormalWeb"/>
        <w:spacing w:line="312" w:lineRule="auto"/>
        <w:rPr>
          <w:rFonts w:ascii="Arial" w:hAnsi="Arial" w:cs="Arial"/>
          <w:b/>
          <w:bCs/>
          <w:color w:val="646363"/>
          <w:sz w:val="24"/>
          <w:szCs w:val="32"/>
          <w:u w:val="single"/>
        </w:rPr>
      </w:pPr>
    </w:p>
    <w:p w14:paraId="7B55C656" w14:textId="77777777" w:rsidR="00C4033D" w:rsidRDefault="00686FD7" w:rsidP="00686FD7">
      <w:pPr>
        <w:pStyle w:val="NormalWeb"/>
        <w:spacing w:line="312" w:lineRule="auto"/>
        <w:rPr>
          <w:rFonts w:ascii="Arial" w:hAnsi="Arial" w:cs="Arial"/>
          <w:b/>
          <w:bCs/>
          <w:color w:val="646363"/>
          <w:sz w:val="24"/>
          <w:szCs w:val="27"/>
        </w:rPr>
      </w:pPr>
      <w:r w:rsidRPr="00C4033D">
        <w:rPr>
          <w:rFonts w:ascii="Arial" w:hAnsi="Arial" w:cs="Arial"/>
          <w:b/>
          <w:bCs/>
          <w:color w:val="646363"/>
          <w:sz w:val="24"/>
          <w:szCs w:val="32"/>
          <w:u w:val="single"/>
        </w:rPr>
        <w:t>TAKE ACTION NOW: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 xml:space="preserve"> </w:t>
      </w:r>
    </w:p>
    <w:p w14:paraId="11C14443" w14:textId="54BD403A" w:rsidR="00686FD7" w:rsidRPr="00686FD7" w:rsidRDefault="00686FD7" w:rsidP="00686FD7">
      <w:pPr>
        <w:pStyle w:val="NormalWeb"/>
        <w:spacing w:line="312" w:lineRule="auto"/>
        <w:rPr>
          <w:rFonts w:ascii="Arial" w:hAnsi="Arial" w:cs="Arial"/>
          <w:b/>
          <w:bCs/>
          <w:color w:val="646363"/>
          <w:sz w:val="24"/>
          <w:szCs w:val="27"/>
        </w:rPr>
      </w:pP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>Medicaid requires that you verify your eligibility or risk losing Medicaid Coverage.</w:t>
      </w:r>
    </w:p>
    <w:p w14:paraId="3E64684D" w14:textId="1218EE12" w:rsidR="00686FD7" w:rsidRPr="00686FD7" w:rsidRDefault="00686FD7" w:rsidP="00686FD7">
      <w:pPr>
        <w:pStyle w:val="NormalWeb"/>
        <w:spacing w:line="312" w:lineRule="auto"/>
        <w:rPr>
          <w:rFonts w:ascii="Arial" w:eastAsia="Times New Roman" w:hAnsi="Arial" w:cs="Arial"/>
          <w:b/>
          <w:bCs/>
          <w:color w:val="646363"/>
          <w:sz w:val="24"/>
          <w:szCs w:val="27"/>
        </w:rPr>
      </w:pP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>GO TO:  www.</w:t>
      </w:r>
      <w:hyperlink r:id="rId7" w:tooltip="Myflfamilies.com/Medicaid" w:history="1">
        <w:r w:rsidRPr="00686FD7">
          <w:rPr>
            <w:rStyle w:val="Hyperlink"/>
            <w:rFonts w:ascii="Arial" w:eastAsia="Times New Roman" w:hAnsi="Arial" w:cs="Arial"/>
            <w:b/>
            <w:bCs/>
            <w:color w:val="808080"/>
            <w:sz w:val="24"/>
            <w:szCs w:val="27"/>
            <w:u w:val="none"/>
          </w:rPr>
          <w:t>Myflfamilies.com/Medicaid</w:t>
        </w:r>
      </w:hyperlink>
      <w:r w:rsidR="00C4033D">
        <w:rPr>
          <w:rFonts w:ascii="Arial" w:eastAsia="Times New Roman" w:hAnsi="Arial" w:cs="Arial"/>
          <w:b/>
          <w:bCs/>
          <w:color w:val="646363"/>
          <w:sz w:val="24"/>
          <w:szCs w:val="27"/>
        </w:rPr>
        <w:t xml:space="preserve"> </w:t>
      </w:r>
      <w:r w:rsidR="006A4FB0">
        <w:rPr>
          <w:rFonts w:ascii="Arial" w:eastAsia="Times New Roman" w:hAnsi="Arial" w:cs="Arial"/>
          <w:b/>
          <w:bCs/>
          <w:color w:val="646363"/>
          <w:sz w:val="24"/>
          <w:szCs w:val="27"/>
        </w:rPr>
        <w:t xml:space="preserve">    </w:t>
      </w:r>
      <w:r w:rsidR="00C4033D">
        <w:rPr>
          <w:rFonts w:ascii="Arial" w:eastAsia="Times New Roman" w:hAnsi="Arial" w:cs="Arial"/>
          <w:b/>
          <w:bCs/>
          <w:color w:val="646363"/>
          <w:sz w:val="24"/>
          <w:szCs w:val="27"/>
        </w:rPr>
        <w:t>(Additional Contact Information on site)</w:t>
      </w:r>
    </w:p>
    <w:p w14:paraId="2D022106" w14:textId="77777777" w:rsidR="00686FD7" w:rsidRPr="00686FD7" w:rsidRDefault="00686FD7" w:rsidP="00686FD7">
      <w:pPr>
        <w:pStyle w:val="NormalWeb"/>
        <w:spacing w:line="312" w:lineRule="auto"/>
        <w:rPr>
          <w:rFonts w:ascii="Arial" w:eastAsia="Times New Roman" w:hAnsi="Arial" w:cs="Arial"/>
          <w:b/>
          <w:bCs/>
          <w:color w:val="646363"/>
          <w:sz w:val="24"/>
          <w:szCs w:val="27"/>
        </w:rPr>
      </w:pPr>
      <w:r w:rsidRPr="00686FD7">
        <w:rPr>
          <w:rFonts w:ascii="Arial" w:eastAsia="Times New Roman" w:hAnsi="Arial" w:cs="Arial"/>
          <w:b/>
          <w:bCs/>
          <w:color w:val="646363"/>
          <w:sz w:val="24"/>
          <w:szCs w:val="27"/>
        </w:rPr>
        <w:t>UPDATE: Update your contact information and upload documents</w:t>
      </w:r>
    </w:p>
    <w:p w14:paraId="45B9AEDB" w14:textId="77777777" w:rsidR="00686FD7" w:rsidRPr="00686FD7" w:rsidRDefault="00686FD7" w:rsidP="00686FD7">
      <w:pPr>
        <w:pStyle w:val="NormalWeb"/>
        <w:spacing w:line="312" w:lineRule="auto"/>
        <w:rPr>
          <w:rFonts w:ascii="Arial" w:hAnsi="Arial" w:cs="Arial"/>
          <w:color w:val="646363"/>
          <w:sz w:val="24"/>
          <w:szCs w:val="27"/>
        </w:rPr>
      </w:pP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 xml:space="preserve">Beginning in April 2023, Medicaid eligibility requirements are being reviewed and redetermination made since the Public Health Emergency caused by COVID has ended. </w:t>
      </w:r>
      <w:r w:rsidRPr="00686FD7">
        <w:rPr>
          <w:rFonts w:ascii="Arial" w:hAnsi="Arial" w:cs="Arial"/>
          <w:color w:val="646363"/>
          <w:sz w:val="24"/>
          <w:szCs w:val="27"/>
        </w:rPr>
        <w:t>This means that patients who no longer meet the Medicaid eligibility requirements will be disenrolled.</w:t>
      </w:r>
      <w:r w:rsidRPr="00686FD7">
        <w:rPr>
          <w:rFonts w:ascii="Arial" w:hAnsi="Arial" w:cs="Arial"/>
          <w:color w:val="646363"/>
          <w:sz w:val="24"/>
          <w:szCs w:val="27"/>
        </w:rPr>
        <w:br/>
      </w:r>
      <w:r w:rsidRPr="00686FD7">
        <w:rPr>
          <w:rFonts w:ascii="Arial" w:hAnsi="Arial" w:cs="Arial"/>
          <w:color w:val="646363"/>
          <w:sz w:val="24"/>
          <w:szCs w:val="27"/>
        </w:rPr>
        <w:br/>
      </w:r>
      <w:r w:rsidRPr="00686FD7">
        <w:rPr>
          <w:rFonts w:ascii="Arial" w:hAnsi="Arial" w:cs="Arial"/>
          <w:b/>
          <w:bCs/>
          <w:color w:val="E67E22"/>
          <w:sz w:val="24"/>
          <w:szCs w:val="27"/>
        </w:rPr>
        <w:t>Medicaid Members Should Know:</w:t>
      </w:r>
      <w:r w:rsidRPr="00686FD7">
        <w:rPr>
          <w:rFonts w:ascii="Arial" w:hAnsi="Arial" w:cs="Arial"/>
          <w:color w:val="646363"/>
          <w:sz w:val="24"/>
          <w:szCs w:val="27"/>
        </w:rPr>
        <w:br/>
        <w:t xml:space="preserve">The patient should receive a letter with a yellow stripe from the Department of Children and Families (DCF) </w:t>
      </w:r>
      <w:r w:rsidRPr="00686FD7">
        <w:rPr>
          <w:rFonts w:ascii="Arial" w:hAnsi="Arial" w:cs="Arial"/>
          <w:b/>
          <w:bCs/>
          <w:color w:val="646363"/>
          <w:sz w:val="24"/>
          <w:szCs w:val="27"/>
        </w:rPr>
        <w:t>45 days before</w:t>
      </w:r>
      <w:r w:rsidRPr="00686FD7">
        <w:rPr>
          <w:rFonts w:ascii="Arial" w:hAnsi="Arial" w:cs="Arial"/>
          <w:color w:val="646363"/>
          <w:sz w:val="24"/>
          <w:szCs w:val="27"/>
        </w:rPr>
        <w:t xml:space="preserve"> their redetermination date.</w:t>
      </w:r>
    </w:p>
    <w:p w14:paraId="7F75F2ED" w14:textId="77777777" w:rsidR="00686FD7" w:rsidRPr="00686FD7" w:rsidRDefault="00686FD7" w:rsidP="00686FD7">
      <w:pPr>
        <w:numPr>
          <w:ilvl w:val="0"/>
          <w:numId w:val="1"/>
        </w:numPr>
        <w:spacing w:before="100" w:beforeAutospacing="1" w:after="100" w:afterAutospacing="1" w:line="312" w:lineRule="auto"/>
        <w:rPr>
          <w:rFonts w:ascii="Arial" w:eastAsia="Times New Roman" w:hAnsi="Arial" w:cs="Arial"/>
          <w:color w:val="646363"/>
          <w:sz w:val="24"/>
          <w:szCs w:val="27"/>
        </w:rPr>
      </w:pPr>
      <w:r w:rsidRPr="00686FD7">
        <w:rPr>
          <w:rFonts w:ascii="Arial" w:eastAsia="Times New Roman" w:hAnsi="Arial" w:cs="Arial"/>
          <w:color w:val="646363"/>
          <w:sz w:val="24"/>
          <w:szCs w:val="27"/>
        </w:rPr>
        <w:t>They can update their contact information, upload documents and check their redetermination date with DCF at </w:t>
      </w:r>
      <w:hyperlink r:id="rId8" w:tooltip="Myflfamilies.com/Medicaid" w:history="1">
        <w:r w:rsidRPr="00686FD7">
          <w:rPr>
            <w:rStyle w:val="Hyperlink"/>
            <w:rFonts w:ascii="Arial" w:eastAsia="Times New Roman" w:hAnsi="Arial" w:cs="Arial"/>
            <w:b/>
            <w:bCs/>
            <w:color w:val="808080"/>
            <w:sz w:val="24"/>
            <w:szCs w:val="27"/>
            <w:u w:val="none"/>
          </w:rPr>
          <w:t>Myflfamilies.com/Medicaid</w:t>
        </w:r>
      </w:hyperlink>
      <w:r w:rsidRPr="00686FD7">
        <w:rPr>
          <w:rFonts w:ascii="Arial" w:eastAsia="Times New Roman" w:hAnsi="Arial" w:cs="Arial"/>
          <w:b/>
          <w:bCs/>
          <w:color w:val="646363"/>
          <w:sz w:val="24"/>
          <w:szCs w:val="27"/>
        </w:rPr>
        <w:t>.</w:t>
      </w:r>
    </w:p>
    <w:p w14:paraId="7B05817D" w14:textId="05ACB285" w:rsidR="00205055" w:rsidRPr="00686FD7" w:rsidRDefault="00686FD7" w:rsidP="0034099B">
      <w:pPr>
        <w:numPr>
          <w:ilvl w:val="0"/>
          <w:numId w:val="1"/>
        </w:numPr>
        <w:spacing w:before="100" w:beforeAutospacing="1" w:after="100" w:afterAutospacing="1" w:line="312" w:lineRule="auto"/>
        <w:ind w:left="360"/>
        <w:rPr>
          <w:rFonts w:ascii="Arial" w:eastAsia="Times New Roman" w:hAnsi="Arial" w:cs="Arial"/>
          <w:color w:val="646363"/>
          <w:sz w:val="27"/>
          <w:szCs w:val="27"/>
        </w:rPr>
      </w:pPr>
      <w:r w:rsidRPr="00686FD7">
        <w:rPr>
          <w:rFonts w:ascii="Arial" w:eastAsia="Times New Roman" w:hAnsi="Arial" w:cs="Arial"/>
          <w:color w:val="646363"/>
          <w:sz w:val="24"/>
          <w:szCs w:val="27"/>
        </w:rPr>
        <w:t xml:space="preserve">They can also expect emails and text messages, including a final reminder </w:t>
      </w:r>
      <w:r w:rsidRPr="00686FD7">
        <w:rPr>
          <w:rFonts w:ascii="Arial" w:eastAsia="Times New Roman" w:hAnsi="Arial" w:cs="Arial"/>
          <w:b/>
          <w:bCs/>
          <w:color w:val="646363"/>
          <w:sz w:val="24"/>
          <w:szCs w:val="27"/>
        </w:rPr>
        <w:t xml:space="preserve">10 days before </w:t>
      </w:r>
      <w:r w:rsidRPr="00686FD7">
        <w:rPr>
          <w:rFonts w:ascii="Arial" w:eastAsia="Times New Roman" w:hAnsi="Arial" w:cs="Arial"/>
          <w:color w:val="646363"/>
          <w:sz w:val="24"/>
          <w:szCs w:val="27"/>
        </w:rPr>
        <w:t>their coverage ends if they don’t recertify. </w:t>
      </w:r>
    </w:p>
    <w:sectPr w:rsidR="00205055" w:rsidRPr="00686FD7" w:rsidSect="00686F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4C2E"/>
    <w:multiLevelType w:val="multilevel"/>
    <w:tmpl w:val="717AB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A6773"/>
    <w:multiLevelType w:val="multilevel"/>
    <w:tmpl w:val="0B2CF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37034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7111998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5"/>
    <w:rsid w:val="00205055"/>
    <w:rsid w:val="00365344"/>
    <w:rsid w:val="00686FD7"/>
    <w:rsid w:val="006A4FB0"/>
    <w:rsid w:val="00C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490E"/>
  <w15:chartTrackingRefBased/>
  <w15:docId w15:val="{F8E572A8-8DE0-4AD9-8ADC-EAD1D97F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055"/>
    <w:pPr>
      <w:spacing w:after="0" w:line="240" w:lineRule="auto"/>
    </w:pPr>
    <w:rPr>
      <w:rFonts w:ascii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50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05055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email.sunshinehealth.com/?qs=58aff63f47f5cbc1d6e8a2ce2f27e3dbdbbe541b659e4dbd444bec6acefc778b9533d7224635072eb46e06cc3ca9668ab5a8a5272e31e5de777cfb4b85fd044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ick.email.sunshinehealth.com/?qs=58aff63f47f5cbc1d6e8a2ce2f27e3dbdbbe541b659e4dbd444bec6acefc778b9533d7224635072eb46e06cc3ca9668ab5a8a5272e31e5de777cfb4b85fd044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.email.sunshinehealth.com/?qs=58aff63f47f5cbc1d6e8a2ce2f27e3dbdbbe541b659e4dbd444bec6acefc778b9533d7224635072eb46e06cc3ca9668ab5a8a5272e31e5de777cfb4b85fd044d" TargetMode="External"/><Relationship Id="rId5" Type="http://schemas.openxmlformats.org/officeDocument/2006/relationships/hyperlink" Target="https://click.email.sunshinehealth.com/?qs=58aff63f47f5cbc1d6e8a2ce2f27e3dbdbbe541b659e4dbd444bec6acefc778b9533d7224635072eb46e06cc3ca9668ab5a8a5272e31e5de777cfb4b85fd044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Quackenbush</dc:creator>
  <cp:keywords/>
  <dc:description/>
  <cp:lastModifiedBy>Kim Quackenbush</cp:lastModifiedBy>
  <cp:revision>2</cp:revision>
  <dcterms:created xsi:type="dcterms:W3CDTF">2023-03-17T18:41:00Z</dcterms:created>
  <dcterms:modified xsi:type="dcterms:W3CDTF">2023-03-17T19:07:00Z</dcterms:modified>
</cp:coreProperties>
</file>